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5" w:rsidRPr="00020970" w:rsidRDefault="00AF58D5" w:rsidP="00020970">
      <w:pPr>
        <w:spacing w:after="0"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02097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2097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F58D5" w:rsidRPr="00020970" w:rsidRDefault="00AF58D5" w:rsidP="00020970">
      <w:pPr>
        <w:spacing w:after="0"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ГЛАВА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«Кусотинское»</w:t>
      </w:r>
    </w:p>
    <w:p w:rsidR="00AF58D5" w:rsidRPr="00020970" w:rsidRDefault="00AF58D5" w:rsidP="000209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AF58D5" w:rsidRPr="00020970" w:rsidRDefault="00AF58D5" w:rsidP="000209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F58D5" w:rsidRPr="00020970" w:rsidRDefault="00AF58D5" w:rsidP="00020970">
      <w:pPr>
        <w:spacing w:line="240" w:lineRule="auto"/>
        <w:jc w:val="center"/>
        <w:outlineLvl w:val="0"/>
        <w:rPr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522F" w:rsidRPr="00020970" w:rsidRDefault="0091522F" w:rsidP="0002097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От</w:t>
      </w:r>
      <w:r w:rsidR="00E45EB6">
        <w:rPr>
          <w:rFonts w:ascii="Times New Roman" w:hAnsi="Times New Roman" w:cs="Times New Roman"/>
          <w:noProof/>
          <w:sz w:val="24"/>
          <w:szCs w:val="24"/>
        </w:rPr>
        <w:t xml:space="preserve"> 22.01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>.2021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02097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      №</w:t>
      </w:r>
      <w:r w:rsidR="000209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92121" w:rsidRPr="00020970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283A8F" w:rsidRPr="00020970" w:rsidRDefault="00283A8F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Об утверждении схемы 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>расположения</w:t>
      </w: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</w:p>
    <w:p w:rsidR="00A87B2E" w:rsidRPr="00020970" w:rsidRDefault="00A87B2E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 xml:space="preserve">На кадастровом плане территории с </w:t>
      </w:r>
      <w:r w:rsidR="00E45EB6">
        <w:rPr>
          <w:rFonts w:ascii="Times New Roman" w:hAnsi="Times New Roman" w:cs="Times New Roman"/>
          <w:noProof/>
          <w:sz w:val="24"/>
          <w:szCs w:val="24"/>
        </w:rPr>
        <w:t>учловным номером 03:14:370102:39</w:t>
      </w:r>
      <w:r w:rsidRPr="00020970">
        <w:rPr>
          <w:rFonts w:ascii="Times New Roman" w:hAnsi="Times New Roman" w:cs="Times New Roman"/>
          <w:noProof/>
          <w:sz w:val="24"/>
          <w:szCs w:val="24"/>
        </w:rPr>
        <w:t>:ЗУ1</w:t>
      </w:r>
    </w:p>
    <w:p w:rsidR="00A87B2E" w:rsidRPr="00020970" w:rsidRDefault="00A87B2E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Образуемого путем раздела земельного участка с кадастровым номером</w:t>
      </w:r>
    </w:p>
    <w:p w:rsidR="00A87B2E" w:rsidRPr="00020970" w:rsidRDefault="00E45EB6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03:14:370102:39</w:t>
      </w:r>
      <w:r w:rsidR="00A87B2E" w:rsidRPr="00020970">
        <w:rPr>
          <w:rFonts w:ascii="Times New Roman" w:hAnsi="Times New Roman" w:cs="Times New Roman"/>
          <w:noProof/>
          <w:sz w:val="24"/>
          <w:szCs w:val="24"/>
        </w:rPr>
        <w:t>, государственная собственность на которой не разграничена</w:t>
      </w:r>
    </w:p>
    <w:p w:rsidR="007937CB" w:rsidRPr="00020970" w:rsidRDefault="007937CB" w:rsidP="0002097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522F" w:rsidRPr="00020970" w:rsidRDefault="0091522F" w:rsidP="000209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0970">
        <w:rPr>
          <w:rFonts w:ascii="Times New Roman" w:hAnsi="Times New Roman" w:cs="Times New Roman"/>
          <w:noProof/>
          <w:sz w:val="24"/>
          <w:szCs w:val="24"/>
        </w:rPr>
        <w:t>В соответствии со статьями 11.2,  11.3, 11.4, 11.10 Земельного кодекса Российской Федерации, постановляю:</w:t>
      </w:r>
    </w:p>
    <w:p w:rsidR="00020970" w:rsidRPr="00020970" w:rsidRDefault="00B62D91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Утвердить схему расположения</w:t>
      </w:r>
      <w:r w:rsidR="00A87B2E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Pr="00020970">
        <w:rPr>
          <w:rFonts w:ascii="Times New Roman" w:hAnsi="Times New Roman" w:cs="Times New Roman"/>
          <w:sz w:val="24"/>
          <w:szCs w:val="24"/>
        </w:rPr>
        <w:t xml:space="preserve"> земельного участка на кадастровом плане территории</w:t>
      </w:r>
      <w:r w:rsidR="00A87B2E" w:rsidRPr="00020970">
        <w:rPr>
          <w:rFonts w:ascii="Times New Roman" w:hAnsi="Times New Roman" w:cs="Times New Roman"/>
          <w:sz w:val="24"/>
          <w:szCs w:val="24"/>
        </w:rPr>
        <w:t xml:space="preserve"> с </w:t>
      </w:r>
      <w:r w:rsidR="00E45EB6">
        <w:rPr>
          <w:rFonts w:ascii="Times New Roman" w:hAnsi="Times New Roman" w:cs="Times New Roman"/>
          <w:sz w:val="24"/>
          <w:szCs w:val="24"/>
        </w:rPr>
        <w:t>условным номером 03:14:370102:39</w:t>
      </w:r>
      <w:r w:rsidRPr="00020970">
        <w:rPr>
          <w:rFonts w:ascii="Times New Roman" w:hAnsi="Times New Roman" w:cs="Times New Roman"/>
          <w:sz w:val="24"/>
          <w:szCs w:val="24"/>
        </w:rPr>
        <w:t>:ЗУ</w:t>
      </w:r>
      <w:r w:rsidR="00B665ED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Pr="00020970">
        <w:rPr>
          <w:rFonts w:ascii="Times New Roman" w:hAnsi="Times New Roman" w:cs="Times New Roman"/>
          <w:sz w:val="24"/>
          <w:szCs w:val="24"/>
        </w:rPr>
        <w:t>1,</w:t>
      </w:r>
      <w:r w:rsidR="001C5C97" w:rsidRPr="00020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B2E" w:rsidRPr="00020970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A87B2E" w:rsidRPr="00020970">
        <w:rPr>
          <w:rFonts w:ascii="Times New Roman" w:hAnsi="Times New Roman" w:cs="Times New Roman"/>
          <w:sz w:val="24"/>
          <w:szCs w:val="24"/>
        </w:rPr>
        <w:t xml:space="preserve"> которого определено: Республика Бурятия, </w:t>
      </w:r>
      <w:proofErr w:type="spellStart"/>
      <w:r w:rsidR="00A87B2E" w:rsidRPr="0002097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45EB6">
        <w:rPr>
          <w:rFonts w:ascii="Times New Roman" w:hAnsi="Times New Roman" w:cs="Times New Roman"/>
          <w:sz w:val="24"/>
          <w:szCs w:val="24"/>
        </w:rPr>
        <w:t xml:space="preserve"> район, ОКХ «Одон</w:t>
      </w:r>
      <w:proofErr w:type="gramStart"/>
      <w:r w:rsidR="00E45EB6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E45EB6">
        <w:rPr>
          <w:rFonts w:ascii="Times New Roman" w:hAnsi="Times New Roman" w:cs="Times New Roman"/>
          <w:sz w:val="24"/>
          <w:szCs w:val="24"/>
        </w:rPr>
        <w:t>лощадью 203685</w:t>
      </w:r>
      <w:r w:rsidR="00A87B2E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="001C5C97" w:rsidRPr="00020970">
        <w:rPr>
          <w:rFonts w:ascii="Times New Roman" w:hAnsi="Times New Roman" w:cs="Times New Roman"/>
          <w:sz w:val="24"/>
          <w:szCs w:val="24"/>
        </w:rPr>
        <w:t>кв.м</w:t>
      </w:r>
      <w:r w:rsidR="00A87B2E" w:rsidRPr="00020970"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образуемый в результате раздела земельного участка с кадастровым номером</w:t>
      </w:r>
      <w:r w:rsidR="00E45EB6">
        <w:rPr>
          <w:rFonts w:ascii="Times New Roman" w:hAnsi="Times New Roman" w:cs="Times New Roman"/>
          <w:sz w:val="24"/>
          <w:szCs w:val="24"/>
        </w:rPr>
        <w:t xml:space="preserve"> 03:14:370102:39</w:t>
      </w:r>
      <w:r w:rsidR="00020970" w:rsidRPr="00020970">
        <w:rPr>
          <w:rFonts w:ascii="Times New Roman" w:hAnsi="Times New Roman" w:cs="Times New Roman"/>
          <w:sz w:val="24"/>
          <w:szCs w:val="24"/>
        </w:rPr>
        <w:t xml:space="preserve"> с сохранением исходного земельного участка в измененных границах.</w:t>
      </w:r>
    </w:p>
    <w:p w:rsidR="0091522F" w:rsidRPr="00020970" w:rsidRDefault="001C5C97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="00020970" w:rsidRPr="00020970">
        <w:rPr>
          <w:rFonts w:ascii="Times New Roman" w:hAnsi="Times New Roman" w:cs="Times New Roman"/>
          <w:sz w:val="24"/>
          <w:szCs w:val="24"/>
        </w:rPr>
        <w:t>Отнести образуемый земельный участок к категории земел</w:t>
      </w:r>
      <w:proofErr w:type="gramStart"/>
      <w:r w:rsidR="00020970" w:rsidRPr="0002097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20970" w:rsidRPr="00020970">
        <w:rPr>
          <w:rFonts w:ascii="Times New Roman" w:hAnsi="Times New Roman" w:cs="Times New Roman"/>
          <w:sz w:val="24"/>
          <w:szCs w:val="24"/>
        </w:rPr>
        <w:t xml:space="preserve"> 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установить земельному участку вид разрешенного использования «для </w:t>
      </w:r>
      <w:proofErr w:type="spellStart"/>
      <w:r w:rsidR="00020970" w:rsidRPr="0002097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020970" w:rsidRPr="00020970">
        <w:rPr>
          <w:rFonts w:ascii="Times New Roman" w:hAnsi="Times New Roman" w:cs="Times New Roman"/>
          <w:sz w:val="24"/>
          <w:szCs w:val="24"/>
        </w:rPr>
        <w:t>».</w:t>
      </w:r>
    </w:p>
    <w:p w:rsidR="005F5EE7" w:rsidRPr="00020970" w:rsidRDefault="00020970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Доверить Барабаш Роману Викторовичу обратиться в регистрирующий орган без доверенности для осуществления государственного кадастрового учета.</w:t>
      </w:r>
    </w:p>
    <w:p w:rsidR="007937CB" w:rsidRPr="00020970" w:rsidRDefault="007937CB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Н</w:t>
      </w:r>
      <w:r w:rsidR="005F5EE7" w:rsidRPr="00020970">
        <w:rPr>
          <w:rFonts w:ascii="Times New Roman" w:hAnsi="Times New Roman" w:cs="Times New Roman"/>
          <w:sz w:val="24"/>
          <w:szCs w:val="24"/>
        </w:rPr>
        <w:t>астоящее постано</w:t>
      </w:r>
      <w:r w:rsidR="00020970" w:rsidRPr="00020970">
        <w:rPr>
          <w:rFonts w:ascii="Times New Roman" w:hAnsi="Times New Roman" w:cs="Times New Roman"/>
          <w:sz w:val="24"/>
          <w:szCs w:val="24"/>
        </w:rPr>
        <w:t>вление действует со дня его</w:t>
      </w:r>
      <w:r w:rsidR="005F5EE7" w:rsidRPr="00020970">
        <w:rPr>
          <w:rFonts w:ascii="Times New Roman" w:hAnsi="Times New Roman" w:cs="Times New Roman"/>
          <w:sz w:val="24"/>
          <w:szCs w:val="24"/>
        </w:rPr>
        <w:t xml:space="preserve"> подписания. </w:t>
      </w:r>
    </w:p>
    <w:p w:rsidR="007937CB" w:rsidRPr="00020970" w:rsidRDefault="007937CB" w:rsidP="000209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70">
        <w:rPr>
          <w:rFonts w:ascii="Times New Roman" w:hAnsi="Times New Roman" w:cs="Times New Roman"/>
          <w:sz w:val="24"/>
          <w:szCs w:val="24"/>
        </w:rPr>
        <w:t>Контроль</w:t>
      </w:r>
      <w:r w:rsidR="00B665ED" w:rsidRPr="00020970">
        <w:rPr>
          <w:rFonts w:ascii="Times New Roman" w:hAnsi="Times New Roman" w:cs="Times New Roman"/>
          <w:sz w:val="24"/>
          <w:szCs w:val="24"/>
        </w:rPr>
        <w:t xml:space="preserve"> </w:t>
      </w:r>
      <w:r w:rsidRPr="0002097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209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5EE7" w:rsidRPr="00020970" w:rsidRDefault="005F5EE7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937CB" w:rsidRPr="00020970" w:rsidRDefault="007937CB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20970" w:rsidRDefault="00020970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20970" w:rsidRDefault="00020970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20970" w:rsidRDefault="00020970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937CB" w:rsidRPr="00020970" w:rsidRDefault="007937CB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20970">
        <w:rPr>
          <w:rFonts w:ascii="Times New Roman" w:hAnsi="Times New Roman" w:cs="Times New Roman"/>
          <w:sz w:val="24"/>
          <w:szCs w:val="24"/>
        </w:rPr>
        <w:t>Глава МО СП « Кусотинское»                                  О.В.Балсанова</w:t>
      </w:r>
    </w:p>
    <w:p w:rsidR="007937CB" w:rsidRDefault="007937CB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401CD" w:rsidRDefault="005401CD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401CD" w:rsidRDefault="005401CD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401CD" w:rsidRDefault="005401CD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401CD" w:rsidRDefault="005401CD" w:rsidP="00020970">
      <w:pPr>
        <w:pStyle w:val="a5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401CD" w:rsidRPr="005401CD" w:rsidRDefault="005401CD" w:rsidP="005401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1CD" w:rsidRPr="005401CD" w:rsidSect="0046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788"/>
    <w:multiLevelType w:val="hybridMultilevel"/>
    <w:tmpl w:val="FCEC8734"/>
    <w:lvl w:ilvl="0" w:tplc="C4A0D7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D5"/>
    <w:rsid w:val="00020970"/>
    <w:rsid w:val="00084B8F"/>
    <w:rsid w:val="00097B26"/>
    <w:rsid w:val="000C4EFB"/>
    <w:rsid w:val="001C5C97"/>
    <w:rsid w:val="00252EB9"/>
    <w:rsid w:val="00283A8F"/>
    <w:rsid w:val="0032245D"/>
    <w:rsid w:val="003C36A4"/>
    <w:rsid w:val="00466D7B"/>
    <w:rsid w:val="005401CD"/>
    <w:rsid w:val="005F5EE7"/>
    <w:rsid w:val="00615A71"/>
    <w:rsid w:val="006234F9"/>
    <w:rsid w:val="00723231"/>
    <w:rsid w:val="007937CB"/>
    <w:rsid w:val="0086464A"/>
    <w:rsid w:val="00865415"/>
    <w:rsid w:val="008B0C70"/>
    <w:rsid w:val="008C0993"/>
    <w:rsid w:val="0091522F"/>
    <w:rsid w:val="00A87B2E"/>
    <w:rsid w:val="00AF58D5"/>
    <w:rsid w:val="00B62D91"/>
    <w:rsid w:val="00B665ED"/>
    <w:rsid w:val="00C66B5F"/>
    <w:rsid w:val="00C92121"/>
    <w:rsid w:val="00DE732D"/>
    <w:rsid w:val="00E45EB6"/>
    <w:rsid w:val="00FA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22</cp:revision>
  <cp:lastPrinted>2021-05-27T02:51:00Z</cp:lastPrinted>
  <dcterms:created xsi:type="dcterms:W3CDTF">2021-05-27T02:32:00Z</dcterms:created>
  <dcterms:modified xsi:type="dcterms:W3CDTF">2021-12-30T05:41:00Z</dcterms:modified>
</cp:coreProperties>
</file>